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F16" w:rsidRPr="00AB78DB" w:rsidRDefault="00C82F16" w:rsidP="00AB78DB">
      <w:pPr>
        <w:jc w:val="left"/>
        <w:rPr>
          <w:rFonts w:ascii="Times New Roman" w:eastAsia="Times New Roman" w:hAnsi="Times New Roman" w:cs="Times New Roman"/>
          <w:b/>
          <w:sz w:val="12"/>
          <w:szCs w:val="20"/>
          <w:lang w:eastAsia="ar-SA"/>
        </w:rPr>
      </w:pPr>
    </w:p>
    <w:p w:rsidR="00C82F16" w:rsidRPr="003D2E66" w:rsidRDefault="00C82F16" w:rsidP="00C82F16">
      <w:pPr>
        <w:rPr>
          <w:rFonts w:ascii="Times New Roman" w:hAnsi="Times New Roman" w:cs="Times New Roman"/>
        </w:rPr>
      </w:pPr>
      <w:r w:rsidRPr="00B162B8">
        <w:rPr>
          <w:rFonts w:ascii="Times New Roman" w:hAnsi="Times New Roman"/>
          <w:b/>
          <w:sz w:val="24"/>
          <w:lang w:eastAsia="ar-SA"/>
        </w:rPr>
        <w:t>CONSULTATION N°</w:t>
      </w:r>
      <w:r w:rsidR="00E7357A">
        <w:rPr>
          <w:rFonts w:ascii="Times New Roman" w:hAnsi="Times New Roman"/>
          <w:b/>
          <w:iCs/>
          <w:color w:val="000000"/>
          <w:sz w:val="24"/>
          <w:lang w:eastAsia="ar-SA"/>
        </w:rPr>
        <w:t>25-19</w:t>
      </w:r>
      <w:r w:rsidR="00F64F04">
        <w:rPr>
          <w:rFonts w:ascii="Times New Roman" w:hAnsi="Times New Roman"/>
          <w:b/>
          <w:iCs/>
          <w:color w:val="000000"/>
          <w:sz w:val="24"/>
          <w:lang w:eastAsia="ar-SA"/>
        </w:rPr>
        <w:t>C</w:t>
      </w:r>
    </w:p>
    <w:p w:rsidR="003108F5" w:rsidRDefault="00F717A0" w:rsidP="00435240">
      <w:pPr>
        <w:jc w:val="center"/>
      </w:pPr>
      <w:r>
        <w:rPr>
          <w:rFonts w:ascii="Times New Roman" w:eastAsia="Times New Roman" w:hAnsi="Times New Roman" w:cs="Times New Roman"/>
          <w:b/>
          <w:noProof/>
          <w:sz w:val="12"/>
          <w:szCs w:val="20"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13335</wp:posOffset>
            </wp:positionV>
            <wp:extent cx="1619250" cy="1085850"/>
            <wp:effectExtent l="0" t="0" r="0" b="0"/>
            <wp:wrapNone/>
            <wp:docPr id="2" name="Image 2" descr="R:\_Logo\nouveau logo ville de loos mai 2015\Loos - Logo 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R:\_Logo\nouveau logo ville de loos mai 2015\Loos - Logo RV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noProof/>
          <w:sz w:val="12"/>
          <w:szCs w:val="20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4498975</wp:posOffset>
            </wp:positionH>
            <wp:positionV relativeFrom="margin">
              <wp:posOffset>494665</wp:posOffset>
            </wp:positionV>
            <wp:extent cx="1633855" cy="1091565"/>
            <wp:effectExtent l="0" t="0" r="444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1091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31"/>
      </w:tblGrid>
      <w:tr w:rsidR="00435240" w:rsidRPr="00A422DC" w:rsidTr="00C82F16">
        <w:trPr>
          <w:trHeight w:val="615"/>
        </w:trPr>
        <w:tc>
          <w:tcPr>
            <w:tcW w:w="1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35240" w:rsidRPr="00C82F16" w:rsidRDefault="00B60766" w:rsidP="00435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QUESTION – REPONSE</w:t>
            </w:r>
          </w:p>
        </w:tc>
      </w:tr>
    </w:tbl>
    <w:p w:rsidR="004958F4" w:rsidRPr="00C82F16" w:rsidRDefault="004958F4" w:rsidP="004958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4958F4" w:rsidRDefault="004958F4" w:rsidP="004958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0A76E6">
        <w:rPr>
          <w:rFonts w:ascii="Times New Roman" w:eastAsia="Times New Roman" w:hAnsi="Times New Roman" w:cs="Times New Roman"/>
          <w:lang w:eastAsia="ar-SA"/>
        </w:rPr>
        <w:t xml:space="preserve">Marché passé en « </w:t>
      </w:r>
      <w:r w:rsidR="00EA3534">
        <w:rPr>
          <w:rFonts w:ascii="Times New Roman" w:eastAsia="Times New Roman" w:hAnsi="Times New Roman" w:cs="Times New Roman"/>
          <w:lang w:eastAsia="ar-SA"/>
        </w:rPr>
        <w:t>procédure adaptée</w:t>
      </w:r>
      <w:r w:rsidR="006B2119">
        <w:rPr>
          <w:rFonts w:ascii="Times New Roman" w:eastAsia="Times New Roman" w:hAnsi="Times New Roman" w:cs="Times New Roman"/>
          <w:lang w:eastAsia="ar-SA"/>
        </w:rPr>
        <w:t xml:space="preserve"> »</w:t>
      </w:r>
    </w:p>
    <w:p w:rsidR="00E7357A" w:rsidRPr="00E7357A" w:rsidRDefault="00E7357A" w:rsidP="004958F4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sz w:val="28"/>
          <w:szCs w:val="28"/>
          <w:lang w:eastAsia="ar-SA"/>
        </w:rPr>
      </w:pPr>
    </w:p>
    <w:p w:rsidR="00E7357A" w:rsidRPr="00E7357A" w:rsidRDefault="00E7357A" w:rsidP="004958F4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sz w:val="28"/>
          <w:szCs w:val="28"/>
          <w:lang w:eastAsia="ar-SA"/>
        </w:rPr>
      </w:pPr>
      <w:r w:rsidRPr="00E7357A">
        <w:rPr>
          <w:rFonts w:ascii="Arial Narrow" w:hAnsi="Arial Narrow" w:cs="Arial"/>
          <w:b/>
          <w:sz w:val="28"/>
          <w:szCs w:val="28"/>
          <w:shd w:val="clear" w:color="auto" w:fill="F3F1F2"/>
        </w:rPr>
        <w:t>Accord-cadre de travaux d’entretien et de maintenance des réseaux d'assainissement, des fosses, bacs, stations de relèvement et de pompage de la Ville et du CCAS de Loos (59120)</w:t>
      </w:r>
    </w:p>
    <w:p w:rsidR="00570591" w:rsidRPr="00F64F04" w:rsidRDefault="00570591" w:rsidP="00435240">
      <w:pPr>
        <w:suppressAutoHyphens/>
        <w:spacing w:after="0" w:line="240" w:lineRule="auto"/>
        <w:rPr>
          <w:rFonts w:eastAsia="Times New Roman" w:cs="Arial"/>
          <w:sz w:val="24"/>
          <w:szCs w:val="24"/>
          <w:lang w:eastAsia="ar-SA"/>
        </w:rPr>
      </w:pPr>
    </w:p>
    <w:p w:rsidR="00C82F16" w:rsidRPr="00260EE1" w:rsidRDefault="00C82F16" w:rsidP="00C82F16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72"/>
        <w:jc w:val="center"/>
        <w:rPr>
          <w:rFonts w:ascii="Times New Roman" w:hAnsi="Times New Roman"/>
          <w:b/>
          <w:bCs/>
          <w:sz w:val="28"/>
          <w:szCs w:val="28"/>
        </w:rPr>
      </w:pPr>
      <w:r w:rsidRPr="00260EE1">
        <w:rPr>
          <w:rFonts w:ascii="Times New Roman" w:hAnsi="Times New Roman"/>
          <w:b/>
          <w:bCs/>
          <w:sz w:val="28"/>
          <w:szCs w:val="28"/>
        </w:rPr>
        <w:t>Date et heure limites de remise des offres :</w:t>
      </w:r>
    </w:p>
    <w:p w:rsidR="00C82F16" w:rsidRPr="00260EE1" w:rsidRDefault="00E7357A" w:rsidP="00C82F16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54" w:lineRule="auto"/>
        <w:ind w:right="72"/>
        <w:jc w:val="center"/>
        <w:rPr>
          <w:rFonts w:ascii="Times New Roman" w:hAnsi="Times New Roman"/>
          <w:b/>
          <w:color w:val="642567"/>
          <w:sz w:val="28"/>
          <w:szCs w:val="28"/>
          <w:u w:val="single"/>
        </w:rPr>
      </w:pPr>
      <w:r>
        <w:rPr>
          <w:rFonts w:ascii="Times New Roman" w:hAnsi="Times New Roman"/>
          <w:b/>
          <w:color w:val="642567"/>
          <w:sz w:val="28"/>
          <w:szCs w:val="28"/>
          <w:u w:val="single"/>
        </w:rPr>
        <w:t>Jeudi</w:t>
      </w:r>
      <w:r w:rsidR="00EA3534">
        <w:rPr>
          <w:rFonts w:ascii="Times New Roman" w:hAnsi="Times New Roman"/>
          <w:b/>
          <w:color w:val="642567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color w:val="642567"/>
          <w:sz w:val="28"/>
          <w:szCs w:val="28"/>
          <w:u w:val="single"/>
        </w:rPr>
        <w:t xml:space="preserve">3 juillet </w:t>
      </w:r>
      <w:r w:rsidR="00EA3534">
        <w:rPr>
          <w:rFonts w:ascii="Times New Roman" w:hAnsi="Times New Roman"/>
          <w:b/>
          <w:color w:val="642567"/>
          <w:sz w:val="28"/>
          <w:szCs w:val="28"/>
          <w:u w:val="single"/>
        </w:rPr>
        <w:t>2025</w:t>
      </w:r>
      <w:r w:rsidR="009A7767">
        <w:rPr>
          <w:rFonts w:ascii="Times New Roman" w:hAnsi="Times New Roman"/>
          <w:b/>
          <w:color w:val="642567"/>
          <w:sz w:val="28"/>
          <w:szCs w:val="28"/>
          <w:u w:val="single"/>
        </w:rPr>
        <w:t xml:space="preserve"> à 11h00</w:t>
      </w:r>
    </w:p>
    <w:p w:rsidR="00C82F16" w:rsidRPr="00260EE1" w:rsidRDefault="00C82F16" w:rsidP="00C82F16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72"/>
        <w:jc w:val="center"/>
        <w:rPr>
          <w:rFonts w:ascii="Times New Roman" w:hAnsi="Times New Roman"/>
          <w:sz w:val="20"/>
          <w:szCs w:val="20"/>
          <w:u w:val="single"/>
        </w:rPr>
      </w:pPr>
      <w:r w:rsidRPr="00260EE1">
        <w:rPr>
          <w:rFonts w:ascii="Times New Roman" w:hAnsi="Times New Roman"/>
          <w:sz w:val="20"/>
          <w:szCs w:val="20"/>
          <w:u w:val="single"/>
        </w:rPr>
        <w:t xml:space="preserve">Remise obligatoire des offres sur : </w:t>
      </w:r>
      <w:hyperlink r:id="rId9" w:history="1">
        <w:r w:rsidRPr="00260EE1">
          <w:rPr>
            <w:rStyle w:val="Lienhypertexte"/>
            <w:rFonts w:ascii="Times New Roman" w:hAnsi="Times New Roman"/>
            <w:sz w:val="20"/>
            <w:szCs w:val="20"/>
          </w:rPr>
          <w:t>https://marchespublics596280.fr</w:t>
        </w:r>
      </w:hyperlink>
      <w:r w:rsidRPr="00260EE1">
        <w:rPr>
          <w:rFonts w:ascii="Times New Roman" w:hAnsi="Times New Roman"/>
          <w:sz w:val="20"/>
          <w:szCs w:val="20"/>
          <w:u w:val="single"/>
        </w:rPr>
        <w:t xml:space="preserve">. </w:t>
      </w:r>
    </w:p>
    <w:p w:rsidR="00C82F16" w:rsidRPr="00260EE1" w:rsidRDefault="00C82F16" w:rsidP="00C82F16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72"/>
        <w:jc w:val="center"/>
        <w:rPr>
          <w:rFonts w:ascii="Times New Roman" w:hAnsi="Times New Roman"/>
          <w:b/>
          <w:i/>
          <w:iCs/>
          <w:sz w:val="20"/>
          <w:szCs w:val="20"/>
        </w:rPr>
      </w:pPr>
      <w:r w:rsidRPr="00260EE1">
        <w:rPr>
          <w:rFonts w:ascii="Times New Roman" w:hAnsi="Times New Roman"/>
          <w:i/>
          <w:iCs/>
          <w:sz w:val="20"/>
          <w:szCs w:val="20"/>
        </w:rPr>
        <w:t>Un tutoriel est mis à disposition des candidats dans le DCE.</w:t>
      </w:r>
    </w:p>
    <w:p w:rsidR="00C82F16" w:rsidRDefault="00C82F16"/>
    <w:p w:rsidR="00337C77" w:rsidRDefault="00337C77"/>
    <w:p w:rsidR="00540DF4" w:rsidRDefault="00540DF4"/>
    <w:p w:rsidR="00540DF4" w:rsidRDefault="00540DF4"/>
    <w:p w:rsidR="00540DF4" w:rsidRDefault="00540DF4"/>
    <w:p w:rsidR="004958F4" w:rsidRPr="00F64F04" w:rsidRDefault="004958F4" w:rsidP="00F64F04">
      <w:pPr>
        <w:jc w:val="left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2F16" w:rsidTr="00C82F16">
        <w:tc>
          <w:tcPr>
            <w:tcW w:w="6997" w:type="dxa"/>
            <w:shd w:val="clear" w:color="auto" w:fill="70AD47" w:themeFill="accent6"/>
          </w:tcPr>
          <w:p w:rsidR="00C82F16" w:rsidRPr="00C82F16" w:rsidRDefault="000A76E6" w:rsidP="00C82F1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lang w:eastAsia="fr-FR"/>
              </w:rPr>
              <w:t>Question</w:t>
            </w:r>
          </w:p>
        </w:tc>
        <w:tc>
          <w:tcPr>
            <w:tcW w:w="6997" w:type="dxa"/>
            <w:shd w:val="clear" w:color="auto" w:fill="70AD47" w:themeFill="accent6"/>
          </w:tcPr>
          <w:p w:rsidR="00C82F16" w:rsidRPr="00C82F16" w:rsidRDefault="000A76E6" w:rsidP="00C82F1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lang w:eastAsia="fr-FR"/>
              </w:rPr>
              <w:t>Réponse</w:t>
            </w:r>
          </w:p>
        </w:tc>
      </w:tr>
      <w:tr w:rsidR="00C82F16" w:rsidTr="00C82F16">
        <w:tc>
          <w:tcPr>
            <w:tcW w:w="6997" w:type="dxa"/>
          </w:tcPr>
          <w:p w:rsidR="00C82F16" w:rsidRPr="009A7767" w:rsidRDefault="00540DF4" w:rsidP="005F0D55">
            <w:pPr>
              <w:textAlignment w:val="baseline"/>
              <w:rPr>
                <w:rFonts w:eastAsia="Times New Roman" w:cs="Arial"/>
                <w:b/>
                <w:sz w:val="24"/>
                <w:szCs w:val="24"/>
                <w:u w:val="single"/>
                <w:lang w:eastAsia="fr-FR"/>
              </w:rPr>
            </w:pPr>
            <w:r w:rsidRPr="009A7767">
              <w:rPr>
                <w:rFonts w:eastAsia="Times New Roman" w:cs="Arial"/>
                <w:b/>
                <w:sz w:val="24"/>
                <w:szCs w:val="24"/>
                <w:u w:val="single"/>
                <w:lang w:eastAsia="fr-FR"/>
              </w:rPr>
              <w:t>Question n°01</w:t>
            </w:r>
          </w:p>
          <w:p w:rsidR="00C82F16" w:rsidRPr="00E7357A" w:rsidRDefault="00E7357A" w:rsidP="00EA3534">
            <w:pPr>
              <w:textAlignment w:val="baseline"/>
              <w:rPr>
                <w:rFonts w:ascii="Arial Narrow" w:hAnsi="Arial Narrow" w:cs="Arial"/>
                <w:sz w:val="24"/>
                <w:szCs w:val="24"/>
                <w:shd w:val="clear" w:color="auto" w:fill="FFFFFF"/>
              </w:rPr>
            </w:pPr>
            <w:r w:rsidRPr="00E7357A">
              <w:rPr>
                <w:rFonts w:ascii="Arial Narrow" w:hAnsi="Arial Narrow" w:cs="Arial"/>
                <w:sz w:val="24"/>
                <w:szCs w:val="24"/>
                <w:shd w:val="clear" w:color="auto" w:fill="FFFFFF"/>
              </w:rPr>
              <w:t>Bonjour, dans le CCTP Article 8, page 5/20, il est stipulé visites obligatoire et que tout devis remis sans la visite de site sera rejetée. Or, le service technique nous dit l'inverse et ne donne pas de rdv, pouvez-vous nous éclairer? merci</w:t>
            </w:r>
          </w:p>
        </w:tc>
        <w:tc>
          <w:tcPr>
            <w:tcW w:w="6997" w:type="dxa"/>
          </w:tcPr>
          <w:p w:rsidR="00E7357A" w:rsidRPr="00E7357A" w:rsidRDefault="00540DF4" w:rsidP="00E7357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7767">
              <w:rPr>
                <w:rFonts w:cs="Arial"/>
                <w:sz w:val="24"/>
                <w:szCs w:val="24"/>
              </w:rPr>
              <w:t xml:space="preserve">→ </w:t>
            </w:r>
            <w:r w:rsidR="00E7357A" w:rsidRPr="00E7357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fr-FR"/>
              </w:rPr>
              <w:t xml:space="preserve">les visites seront à programmer dans le cadre de l'exécution du marché pour établir les devis. A ce stade, </w:t>
            </w:r>
            <w:r w:rsidR="00E7357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fr-FR"/>
              </w:rPr>
              <w:t xml:space="preserve">c’est-à-dire </w:t>
            </w:r>
            <w:r w:rsidR="00E7357A" w:rsidRPr="00E7357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fr-FR"/>
              </w:rPr>
              <w:t>en cours de consultation</w:t>
            </w:r>
            <w:r w:rsidR="00E7357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fr-FR"/>
              </w:rPr>
              <w:t>,</w:t>
            </w:r>
            <w:r w:rsidR="00E7357A" w:rsidRPr="00E7357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fr-FR"/>
              </w:rPr>
              <w:t xml:space="preserve"> aucun devis n</w:t>
            </w:r>
            <w:r w:rsidR="00E7357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fr-FR"/>
              </w:rPr>
              <w:t>’est demandé,</w:t>
            </w:r>
            <w:r w:rsidR="00E7357A" w:rsidRPr="00E7357A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fr-FR"/>
              </w:rPr>
              <w:t xml:space="preserve"> donc aucune visite programmée.</w:t>
            </w:r>
            <w:r w:rsidR="00E7357A" w:rsidRPr="00E7357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 </w:t>
            </w:r>
          </w:p>
          <w:p w:rsidR="0014359C" w:rsidRPr="00EA3534" w:rsidRDefault="0014359C" w:rsidP="005F0D55">
            <w:pPr>
              <w:textAlignment w:val="baseline"/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14359C" w:rsidRPr="00E7357A" w:rsidRDefault="0014359C" w:rsidP="005F0D55">
            <w:pPr>
              <w:textAlignment w:val="baseline"/>
              <w:rPr>
                <w:rFonts w:ascii="Arial Narrow" w:hAnsi="Arial Narrow" w:cs="Arial"/>
                <w:color w:val="000000"/>
                <w:sz w:val="24"/>
                <w:szCs w:val="24"/>
                <w:shd w:val="clear" w:color="auto" w:fill="FFFFFF"/>
              </w:rPr>
            </w:pPr>
            <w:r w:rsidRPr="00E7357A">
              <w:rPr>
                <w:rFonts w:ascii="Arial Narrow" w:hAnsi="Arial Narrow" w:cs="Arial"/>
                <w:color w:val="000000"/>
                <w:sz w:val="24"/>
                <w:szCs w:val="24"/>
                <w:shd w:val="clear" w:color="auto" w:fill="FFFFFF"/>
              </w:rPr>
              <w:t>Bien cordial</w:t>
            </w:r>
            <w:bookmarkStart w:id="0" w:name="_GoBack"/>
            <w:bookmarkEnd w:id="0"/>
            <w:r w:rsidRPr="00E7357A">
              <w:rPr>
                <w:rFonts w:ascii="Arial Narrow" w:hAnsi="Arial Narrow" w:cs="Arial"/>
                <w:color w:val="000000"/>
                <w:sz w:val="24"/>
                <w:szCs w:val="24"/>
                <w:shd w:val="clear" w:color="auto" w:fill="FFFFFF"/>
              </w:rPr>
              <w:t>ement,</w:t>
            </w:r>
          </w:p>
          <w:p w:rsidR="0014359C" w:rsidRPr="00E7357A" w:rsidRDefault="0014359C" w:rsidP="005F0D55">
            <w:pPr>
              <w:textAlignment w:val="baseline"/>
              <w:rPr>
                <w:rFonts w:ascii="Arial Narrow" w:hAnsi="Arial Narrow" w:cs="Arial"/>
                <w:color w:val="000000"/>
                <w:sz w:val="24"/>
                <w:szCs w:val="24"/>
                <w:shd w:val="clear" w:color="auto" w:fill="FFFFFF"/>
              </w:rPr>
            </w:pPr>
            <w:r w:rsidRPr="00E7357A">
              <w:rPr>
                <w:rFonts w:ascii="Arial Narrow" w:hAnsi="Arial Narrow" w:cs="Arial"/>
                <w:color w:val="000000"/>
                <w:sz w:val="24"/>
                <w:szCs w:val="24"/>
                <w:shd w:val="clear" w:color="auto" w:fill="FFFFFF"/>
              </w:rPr>
              <w:t>Le service des marchés</w:t>
            </w:r>
          </w:p>
          <w:p w:rsidR="00540DF4" w:rsidRPr="00C82F16" w:rsidRDefault="00540DF4" w:rsidP="005F0D55">
            <w:pPr>
              <w:textAlignment w:val="baseline"/>
              <w:rPr>
                <w:rFonts w:ascii="Times New Roman" w:eastAsia="Times New Roman" w:hAnsi="Times New Roman" w:cs="Times New Roman"/>
                <w:color w:val="201F1E"/>
                <w:lang w:eastAsia="fr-FR"/>
              </w:rPr>
            </w:pPr>
            <w:r w:rsidRPr="00E7357A">
              <w:rPr>
                <w:rFonts w:ascii="Arial Narrow" w:hAnsi="Arial Narrow" w:cs="Arial"/>
                <w:color w:val="000000"/>
                <w:sz w:val="24"/>
                <w:szCs w:val="24"/>
                <w:shd w:val="clear" w:color="auto" w:fill="FFFFFF"/>
              </w:rPr>
              <w:t>Ville de Loos</w:t>
            </w:r>
          </w:p>
        </w:tc>
      </w:tr>
    </w:tbl>
    <w:p w:rsidR="00240ADF" w:rsidRPr="004360CB" w:rsidRDefault="00240ADF" w:rsidP="00B6076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fr-FR"/>
        </w:rPr>
      </w:pPr>
    </w:p>
    <w:sectPr w:rsidR="00240ADF" w:rsidRPr="004360CB" w:rsidSect="00C82F16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DF4" w:rsidRDefault="00540DF4" w:rsidP="008D4D8E">
      <w:pPr>
        <w:spacing w:after="0" w:line="240" w:lineRule="auto"/>
      </w:pPr>
      <w:r>
        <w:separator/>
      </w:r>
    </w:p>
  </w:endnote>
  <w:endnote w:type="continuationSeparator" w:id="0">
    <w:p w:rsidR="00540DF4" w:rsidRDefault="00540DF4" w:rsidP="008D4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DF4" w:rsidRDefault="00540DF4" w:rsidP="008D4D8E">
      <w:pPr>
        <w:spacing w:after="0" w:line="240" w:lineRule="auto"/>
      </w:pPr>
      <w:r>
        <w:separator/>
      </w:r>
    </w:p>
  </w:footnote>
  <w:footnote w:type="continuationSeparator" w:id="0">
    <w:p w:rsidR="00540DF4" w:rsidRDefault="00540DF4" w:rsidP="008D4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767" w:rsidRPr="00F64F04" w:rsidRDefault="009A7767" w:rsidP="009A7767">
    <w:pPr>
      <w:suppressAutoHyphens/>
      <w:spacing w:after="0" w:line="240" w:lineRule="auto"/>
      <w:rPr>
        <w:rFonts w:eastAsia="Times New Roman" w:cs="Arial"/>
        <w:sz w:val="24"/>
        <w:szCs w:val="24"/>
        <w:lang w:eastAsia="ar-SA"/>
      </w:rPr>
    </w:pPr>
  </w:p>
  <w:p w:rsidR="00540DF4" w:rsidRPr="00C82F16" w:rsidRDefault="00E7357A" w:rsidP="00963C1B">
    <w:pPr>
      <w:jc w:val="center"/>
      <w:rPr>
        <w:rFonts w:ascii="Times New Roman" w:hAnsi="Times New Roman" w:cs="Times New Roman"/>
        <w:color w:val="BFBFBF" w:themeColor="background1" w:themeShade="BF"/>
        <w:sz w:val="18"/>
        <w:szCs w:val="18"/>
      </w:rPr>
    </w:pPr>
    <w:r>
      <w:rPr>
        <w:rFonts w:cs="Arial"/>
        <w:color w:val="666666"/>
        <w:sz w:val="17"/>
        <w:szCs w:val="17"/>
        <w:shd w:val="clear" w:color="auto" w:fill="F3F1F2"/>
      </w:rPr>
      <w:t>Accord-cadre de travaux d’entretien et de maintenance des réseaux d'assainissement, des fosses, bacs, stations de relèvement et de pompage de la Ville et du CCAS de Loos (59120)</w:t>
    </w:r>
    <w:r w:rsidR="00FD02EE">
      <w:rPr>
        <w:rFonts w:ascii="Times New Roman" w:hAnsi="Times New Roman" w:cs="Times New Roman"/>
        <w:color w:val="BFBFBF" w:themeColor="background1" w:themeShade="BF"/>
        <w:sz w:val="18"/>
        <w:szCs w:val="18"/>
      </w:rPr>
      <w:br/>
      <w:t>Question – Réponse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alibri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alibri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alibri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alibri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alibri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alibri"/>
      </w:rPr>
    </w:lvl>
  </w:abstractNum>
  <w:abstractNum w:abstractNumId="1" w15:restartNumberingAfterBreak="0">
    <w:nsid w:val="072E25D2"/>
    <w:multiLevelType w:val="hybridMultilevel"/>
    <w:tmpl w:val="F238E1DE"/>
    <w:lvl w:ilvl="0" w:tplc="751AD75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985C23"/>
    <w:multiLevelType w:val="hybridMultilevel"/>
    <w:tmpl w:val="62EA0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20984"/>
    <w:multiLevelType w:val="hybridMultilevel"/>
    <w:tmpl w:val="E1D2EF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775CC"/>
    <w:multiLevelType w:val="hybridMultilevel"/>
    <w:tmpl w:val="E764639E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AF7AE4"/>
    <w:multiLevelType w:val="multilevel"/>
    <w:tmpl w:val="8D128F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b w:val="0"/>
        <w:color w:val="auto"/>
        <w:sz w:val="22"/>
      </w:rPr>
    </w:lvl>
  </w:abstractNum>
  <w:abstractNum w:abstractNumId="6" w15:restartNumberingAfterBreak="0">
    <w:nsid w:val="4CDC535C"/>
    <w:multiLevelType w:val="hybridMultilevel"/>
    <w:tmpl w:val="0D8044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37DE6"/>
    <w:multiLevelType w:val="hybridMultilevel"/>
    <w:tmpl w:val="4C0E3E1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173A74"/>
    <w:multiLevelType w:val="hybridMultilevel"/>
    <w:tmpl w:val="8C38B09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D35F8B"/>
    <w:multiLevelType w:val="hybridMultilevel"/>
    <w:tmpl w:val="40EE40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F170D0"/>
    <w:multiLevelType w:val="hybridMultilevel"/>
    <w:tmpl w:val="71FC536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D03303"/>
    <w:multiLevelType w:val="hybridMultilevel"/>
    <w:tmpl w:val="DE226110"/>
    <w:lvl w:ilvl="0" w:tplc="AB00B5DA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21137B7"/>
    <w:multiLevelType w:val="multilevel"/>
    <w:tmpl w:val="68C81F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 w:val="0"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 w:val="0"/>
        <w:color w:val="auto"/>
        <w:sz w:val="22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9"/>
  </w:num>
  <w:num w:numId="6">
    <w:abstractNumId w:val="10"/>
  </w:num>
  <w:num w:numId="7">
    <w:abstractNumId w:val="8"/>
  </w:num>
  <w:num w:numId="8">
    <w:abstractNumId w:val="5"/>
  </w:num>
  <w:num w:numId="9">
    <w:abstractNumId w:val="12"/>
  </w:num>
  <w:num w:numId="10">
    <w:abstractNumId w:val="11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96"/>
    <w:rsid w:val="000A76E6"/>
    <w:rsid w:val="0014359C"/>
    <w:rsid w:val="00174E89"/>
    <w:rsid w:val="001D5134"/>
    <w:rsid w:val="001D7226"/>
    <w:rsid w:val="0023299E"/>
    <w:rsid w:val="00240ADF"/>
    <w:rsid w:val="00261AC9"/>
    <w:rsid w:val="003108F5"/>
    <w:rsid w:val="003243A4"/>
    <w:rsid w:val="00325896"/>
    <w:rsid w:val="00326895"/>
    <w:rsid w:val="00337C77"/>
    <w:rsid w:val="0035429E"/>
    <w:rsid w:val="00385308"/>
    <w:rsid w:val="003B5C1D"/>
    <w:rsid w:val="003C368B"/>
    <w:rsid w:val="00404337"/>
    <w:rsid w:val="00435240"/>
    <w:rsid w:val="004360CB"/>
    <w:rsid w:val="004558C6"/>
    <w:rsid w:val="004958F4"/>
    <w:rsid w:val="00540DF4"/>
    <w:rsid w:val="005672EB"/>
    <w:rsid w:val="0056766A"/>
    <w:rsid w:val="00570591"/>
    <w:rsid w:val="005B21AE"/>
    <w:rsid w:val="005E4E86"/>
    <w:rsid w:val="005F0D55"/>
    <w:rsid w:val="00641A76"/>
    <w:rsid w:val="00643237"/>
    <w:rsid w:val="006828F4"/>
    <w:rsid w:val="006B2119"/>
    <w:rsid w:val="007228D0"/>
    <w:rsid w:val="00784ACA"/>
    <w:rsid w:val="007F3ECE"/>
    <w:rsid w:val="008D4D8E"/>
    <w:rsid w:val="00963C1B"/>
    <w:rsid w:val="009A7767"/>
    <w:rsid w:val="009E6270"/>
    <w:rsid w:val="009F328C"/>
    <w:rsid w:val="00A95698"/>
    <w:rsid w:val="00AA6BEB"/>
    <w:rsid w:val="00AB3FEC"/>
    <w:rsid w:val="00AB78DB"/>
    <w:rsid w:val="00AF4101"/>
    <w:rsid w:val="00B44FA1"/>
    <w:rsid w:val="00B60766"/>
    <w:rsid w:val="00B67E7A"/>
    <w:rsid w:val="00C614B2"/>
    <w:rsid w:val="00C82F16"/>
    <w:rsid w:val="00CC3B1C"/>
    <w:rsid w:val="00CE56C8"/>
    <w:rsid w:val="00D62F48"/>
    <w:rsid w:val="00D913DD"/>
    <w:rsid w:val="00DB6AE5"/>
    <w:rsid w:val="00E34D22"/>
    <w:rsid w:val="00E7357A"/>
    <w:rsid w:val="00EA3534"/>
    <w:rsid w:val="00F64F04"/>
    <w:rsid w:val="00F717A0"/>
    <w:rsid w:val="00FD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2E7432A"/>
  <w15:chartTrackingRefBased/>
  <w15:docId w15:val="{4A961F71-3303-4A58-AFF0-7ECFB6207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C77"/>
    <w:pPr>
      <w:jc w:val="both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43524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8D4D8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D4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4D8E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8D4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4D8E"/>
    <w:rPr>
      <w:rFonts w:ascii="Arial" w:hAnsi="Arial"/>
    </w:rPr>
  </w:style>
  <w:style w:type="paragraph" w:customStyle="1" w:styleId="Default">
    <w:name w:val="Default"/>
    <w:rsid w:val="00CC3B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C8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elementtoproof">
    <w:name w:val="x_elementtoproof"/>
    <w:basedOn w:val="Normal"/>
    <w:rsid w:val="004558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0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archespublics596280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LOOS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SADONES</dc:creator>
  <cp:keywords/>
  <dc:description/>
  <cp:lastModifiedBy>Christelle PRUVOST</cp:lastModifiedBy>
  <cp:revision>55</cp:revision>
  <cp:lastPrinted>2024-04-20T08:34:00Z</cp:lastPrinted>
  <dcterms:created xsi:type="dcterms:W3CDTF">2021-06-24T07:07:00Z</dcterms:created>
  <dcterms:modified xsi:type="dcterms:W3CDTF">2025-06-27T12:49:00Z</dcterms:modified>
</cp:coreProperties>
</file>